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A5" w:rsidRPr="00F42454" w:rsidRDefault="00DE21A5" w:rsidP="00D6568F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rStyle w:val="Kiemels2"/>
          <w:rFonts w:ascii="Hajdudorogi Foegyhazmegye" w:hAnsi="Hajdudorogi Foegyhazmegye"/>
          <w:color w:val="222222"/>
          <w:sz w:val="28"/>
          <w:szCs w:val="28"/>
        </w:rPr>
      </w:pPr>
      <w:bookmarkStart w:id="0" w:name="_GoBack"/>
      <w:r w:rsidRPr="00F42454">
        <w:rPr>
          <w:rStyle w:val="Kiemels2"/>
          <w:rFonts w:ascii="Hajdudorogi Foegyhazmegye" w:hAnsi="Hajdudorogi Foegyhazmegye"/>
          <w:color w:val="222222"/>
          <w:sz w:val="28"/>
          <w:szCs w:val="28"/>
        </w:rPr>
        <w:t>ADATVÉDELMI TÁJÉKOZTATÓ</w:t>
      </w:r>
    </w:p>
    <w:bookmarkEnd w:id="0"/>
    <w:p w:rsidR="00DE21A5" w:rsidRPr="00F42454" w:rsidRDefault="00DE21A5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Kiemels2"/>
          <w:rFonts w:ascii="Hajdudorogi Foegyhazmegye" w:hAnsi="Hajdudorogi Foegyhazmegye"/>
          <w:color w:val="222222"/>
          <w:sz w:val="28"/>
          <w:szCs w:val="28"/>
        </w:rPr>
      </w:pPr>
    </w:p>
    <w:p w:rsidR="00185AF3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  <w:r w:rsidRPr="00D6568F">
        <w:rPr>
          <w:rStyle w:val="Kiemels2"/>
          <w:color w:val="222222"/>
          <w:szCs w:val="26"/>
        </w:rPr>
        <w:t>1</w:t>
      </w:r>
      <w:r w:rsidR="00185AF3" w:rsidRPr="00D6568F">
        <w:rPr>
          <w:rStyle w:val="Kiemels2"/>
          <w:color w:val="222222"/>
          <w:szCs w:val="26"/>
        </w:rPr>
        <w:t>.</w:t>
      </w:r>
      <w:r w:rsidR="001B2A43" w:rsidRPr="00D6568F">
        <w:rPr>
          <w:rStyle w:val="Kiemels2"/>
          <w:color w:val="222222"/>
          <w:szCs w:val="26"/>
        </w:rPr>
        <w:t xml:space="preserve"> Adatkezelés</w:t>
      </w:r>
      <w:r w:rsidR="00185AF3" w:rsidRPr="00D6568F">
        <w:rPr>
          <w:rStyle w:val="Kiemels2"/>
          <w:color w:val="222222"/>
          <w:szCs w:val="26"/>
        </w:rPr>
        <w:t xml:space="preserve"> Biztonsági, személy-és vagyonvédelmi kamerarendszer alkalmazása</w:t>
      </w:r>
      <w:r w:rsidR="00DA0A09" w:rsidRPr="00D6568F">
        <w:rPr>
          <w:rStyle w:val="Kiemels2"/>
          <w:color w:val="222222"/>
          <w:szCs w:val="26"/>
        </w:rPr>
        <w:t>kor</w:t>
      </w:r>
    </w:p>
    <w:p w:rsidR="00185AF3" w:rsidRPr="00D6568F" w:rsidRDefault="00185AF3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185AF3" w:rsidRPr="00D6568F" w:rsidRDefault="00E37C1C" w:rsidP="00D6568F">
      <w:pPr>
        <w:pStyle w:val="NormlWeb"/>
        <w:shd w:val="clear" w:color="auto" w:fill="FFFFFF"/>
        <w:spacing w:before="0" w:beforeAutospacing="0" w:after="0" w:afterAutospacing="0" w:line="360" w:lineRule="exact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>(1) Par</w:t>
      </w:r>
      <w:r w:rsidR="00B90E45" w:rsidRPr="00D6568F">
        <w:rPr>
          <w:color w:val="222222"/>
          <w:szCs w:val="26"/>
        </w:rPr>
        <w:t>ó</w:t>
      </w:r>
      <w:r w:rsidRPr="00D6568F">
        <w:rPr>
          <w:color w:val="222222"/>
          <w:szCs w:val="26"/>
        </w:rPr>
        <w:t>kiánk, mint</w:t>
      </w:r>
      <w:r w:rsidR="00185AF3" w:rsidRPr="00D6568F">
        <w:rPr>
          <w:color w:val="222222"/>
          <w:szCs w:val="26"/>
        </w:rPr>
        <w:t xml:space="preserve"> Szolgáltató területén a látogatók fogadásra nyitva álló helyiségeinkben az emberi élet, testi épség, személyi szabadság, az üzleti titok védelme és a vagyonvédelem céljából elektronikus megfigyelőrendszert alkalmazunk, amely képfelvétel rögzítését teszi lehetővé, ez alapján személyes adatnak tekinthető az érintett magata</w:t>
      </w:r>
      <w:r w:rsidR="00B90E45" w:rsidRPr="00D6568F">
        <w:rPr>
          <w:color w:val="222222"/>
          <w:szCs w:val="26"/>
        </w:rPr>
        <w:t>rtása is, amit a kamera rögzít.</w:t>
      </w:r>
    </w:p>
    <w:p w:rsidR="00185AF3" w:rsidRPr="00D6568F" w:rsidRDefault="00185AF3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185AF3" w:rsidRPr="00D6568F" w:rsidRDefault="00185AF3" w:rsidP="00D6568F">
      <w:pPr>
        <w:pStyle w:val="NormlWeb"/>
        <w:shd w:val="clear" w:color="auto" w:fill="FFFFFF"/>
        <w:spacing w:before="0" w:beforeAutospacing="0" w:after="0" w:afterAutospacing="0" w:line="360" w:lineRule="exact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>(2) Az adatkezelés jogalapja jogos érdekein</w:t>
      </w:r>
      <w:r w:rsidR="002C1CDB" w:rsidRPr="00D6568F">
        <w:rPr>
          <w:color w:val="222222"/>
          <w:szCs w:val="26"/>
        </w:rPr>
        <w:t>kn</w:t>
      </w:r>
      <w:r w:rsidRPr="00D6568F">
        <w:rPr>
          <w:color w:val="222222"/>
          <w:szCs w:val="26"/>
        </w:rPr>
        <w:t>ek érvényesítése és az érintett hozzájárulása.</w:t>
      </w:r>
    </w:p>
    <w:p w:rsidR="00185AF3" w:rsidRPr="00D6568F" w:rsidRDefault="00185AF3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185AF3" w:rsidRPr="00D6568F" w:rsidRDefault="00185AF3" w:rsidP="00D6568F">
      <w:pPr>
        <w:pStyle w:val="NormlWeb"/>
        <w:shd w:val="clear" w:color="auto" w:fill="FFFFFF"/>
        <w:spacing w:before="0" w:beforeAutospacing="0" w:after="0" w:afterAutospacing="0" w:line="360" w:lineRule="exact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>(3) Az elektronikus megfigyelőrendszer adott területen történő alkalmazásának tényéről jól látható helyen, jól olvashatóan, a területen megjelenni kívánó</w:t>
      </w:r>
      <w:r w:rsidR="002C1CDB" w:rsidRPr="00D6568F">
        <w:rPr>
          <w:color w:val="222222"/>
          <w:szCs w:val="26"/>
        </w:rPr>
        <w:t xml:space="preserve">k </w:t>
      </w:r>
      <w:r w:rsidRPr="00D6568F">
        <w:rPr>
          <w:color w:val="222222"/>
          <w:szCs w:val="26"/>
        </w:rPr>
        <w:t>tájékozódását elősegítő módon figyele</w:t>
      </w:r>
      <w:r w:rsidR="001B2A43" w:rsidRPr="00D6568F">
        <w:rPr>
          <w:color w:val="222222"/>
          <w:szCs w:val="26"/>
        </w:rPr>
        <w:t>mfelhívó jelzést, tájékoztatást</w:t>
      </w:r>
      <w:r w:rsidRPr="00D6568F">
        <w:rPr>
          <w:color w:val="222222"/>
          <w:szCs w:val="26"/>
        </w:rPr>
        <w:t xml:space="preserve"> helyezünk el. A tájékoztatást minden egyes kamera vonatkozásában megadjuk. </w:t>
      </w:r>
    </w:p>
    <w:p w:rsidR="001B2A43" w:rsidRPr="00D6568F" w:rsidRDefault="001B2A43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185AF3" w:rsidRPr="00D6568F" w:rsidRDefault="00185AF3" w:rsidP="00D6568F">
      <w:pPr>
        <w:pStyle w:val="NormlWeb"/>
        <w:shd w:val="clear" w:color="auto" w:fill="FFFFFF"/>
        <w:spacing w:before="0" w:beforeAutospacing="0" w:after="0" w:afterAutospacing="0" w:line="360" w:lineRule="exact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>(4) A megfigyelt területre b</w:t>
      </w:r>
      <w:r w:rsidR="003F7BF5" w:rsidRPr="00D6568F">
        <w:rPr>
          <w:color w:val="222222"/>
          <w:szCs w:val="26"/>
        </w:rPr>
        <w:t>elépő harmadik személyről, látogatóról</w:t>
      </w:r>
      <w:r w:rsidRPr="00D6568F">
        <w:rPr>
          <w:color w:val="222222"/>
          <w:szCs w:val="26"/>
        </w:rPr>
        <w:t xml:space="preserve"> </w:t>
      </w:r>
      <w:r w:rsidR="003F7BF5" w:rsidRPr="00D6568F">
        <w:rPr>
          <w:color w:val="222222"/>
          <w:szCs w:val="26"/>
        </w:rPr>
        <w:t xml:space="preserve">hozzájárulásával </w:t>
      </w:r>
      <w:r w:rsidRPr="00D6568F">
        <w:rPr>
          <w:color w:val="222222"/>
          <w:szCs w:val="26"/>
        </w:rPr>
        <w:t xml:space="preserve">képfelvétel </w:t>
      </w:r>
      <w:r w:rsidR="003F7BF5" w:rsidRPr="00D6568F">
        <w:rPr>
          <w:color w:val="222222"/>
          <w:szCs w:val="26"/>
        </w:rPr>
        <w:t>készíthető és kezelhető. H</w:t>
      </w:r>
      <w:r w:rsidRPr="00D6568F">
        <w:rPr>
          <w:color w:val="222222"/>
          <w:szCs w:val="26"/>
        </w:rPr>
        <w:t>o</w:t>
      </w:r>
      <w:r w:rsidR="003F7BF5" w:rsidRPr="00D6568F">
        <w:rPr>
          <w:color w:val="222222"/>
          <w:szCs w:val="26"/>
        </w:rPr>
        <w:t xml:space="preserve">zzájárulását </w:t>
      </w:r>
      <w:r w:rsidR="00BC2DEC" w:rsidRPr="00D6568F">
        <w:rPr>
          <w:color w:val="222222"/>
          <w:szCs w:val="26"/>
        </w:rPr>
        <w:t xml:space="preserve">a természetes személy </w:t>
      </w:r>
      <w:r w:rsidR="003F7BF5" w:rsidRPr="00D6568F">
        <w:rPr>
          <w:color w:val="222222"/>
          <w:szCs w:val="26"/>
        </w:rPr>
        <w:t>ráutaló magatartásával</w:t>
      </w:r>
      <w:r w:rsidR="00BC2DEC" w:rsidRPr="00D6568F">
        <w:rPr>
          <w:color w:val="222222"/>
          <w:szCs w:val="26"/>
        </w:rPr>
        <w:t xml:space="preserve"> adja meg</w:t>
      </w:r>
      <w:r w:rsidR="003F7BF5" w:rsidRPr="00D6568F">
        <w:rPr>
          <w:color w:val="222222"/>
          <w:szCs w:val="26"/>
        </w:rPr>
        <w:t>,</w:t>
      </w:r>
      <w:r w:rsidR="00BC2DEC" w:rsidRPr="00D6568F">
        <w:rPr>
          <w:color w:val="222222"/>
          <w:szCs w:val="26"/>
        </w:rPr>
        <w:t xml:space="preserve"> azzal, hogy</w:t>
      </w:r>
      <w:r w:rsidR="003F7BF5" w:rsidRPr="00D6568F">
        <w:rPr>
          <w:color w:val="222222"/>
          <w:szCs w:val="26"/>
        </w:rPr>
        <w:t xml:space="preserve"> </w:t>
      </w:r>
      <w:r w:rsidR="00BC2DEC" w:rsidRPr="00D6568F">
        <w:rPr>
          <w:color w:val="222222"/>
          <w:szCs w:val="26"/>
        </w:rPr>
        <w:t xml:space="preserve">a megfigyelt területre a bejáratánál kihelyezett elektronikus megfigyelő-rendszer alkalmazásáról szóló tájékoztató jelzés, ismertetés ellenére </w:t>
      </w:r>
      <w:r w:rsidRPr="00D6568F">
        <w:rPr>
          <w:color w:val="222222"/>
          <w:szCs w:val="26"/>
        </w:rPr>
        <w:t>belép</w:t>
      </w:r>
      <w:r w:rsidR="00BC2DEC" w:rsidRPr="00D6568F">
        <w:rPr>
          <w:color w:val="222222"/>
          <w:szCs w:val="26"/>
        </w:rPr>
        <w:t>.</w:t>
      </w:r>
    </w:p>
    <w:p w:rsidR="00185AF3" w:rsidRPr="00D6568F" w:rsidRDefault="00185AF3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185AF3" w:rsidRPr="00D6568F" w:rsidRDefault="008975D6" w:rsidP="00D6568F">
      <w:pPr>
        <w:pStyle w:val="NormlWeb"/>
        <w:shd w:val="clear" w:color="auto" w:fill="FFFFFF"/>
        <w:spacing w:before="0" w:beforeAutospacing="0" w:after="0" w:afterAutospacing="0" w:line="360" w:lineRule="exact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>(5</w:t>
      </w:r>
      <w:r w:rsidR="00185AF3" w:rsidRPr="00D6568F">
        <w:rPr>
          <w:color w:val="222222"/>
          <w:szCs w:val="26"/>
        </w:rPr>
        <w:t xml:space="preserve">) </w:t>
      </w:r>
      <w:r w:rsidR="00112106" w:rsidRPr="00D6568F">
        <w:rPr>
          <w:color w:val="222222"/>
          <w:szCs w:val="26"/>
        </w:rPr>
        <w:t xml:space="preserve">A rögzített felvételek felhasználás hiányában maximum 3 </w:t>
      </w:r>
      <w:r w:rsidR="00313344" w:rsidRPr="00D6568F">
        <w:rPr>
          <w:color w:val="222222"/>
          <w:szCs w:val="26"/>
        </w:rPr>
        <w:t xml:space="preserve">(három) </w:t>
      </w:r>
      <w:r w:rsidR="00112106" w:rsidRPr="00D6568F">
        <w:rPr>
          <w:color w:val="222222"/>
          <w:szCs w:val="26"/>
        </w:rPr>
        <w:t>munkanapig őrizhet</w:t>
      </w:r>
      <w:r w:rsidR="00B90E45" w:rsidRPr="00D6568F">
        <w:rPr>
          <w:color w:val="222222"/>
          <w:szCs w:val="26"/>
        </w:rPr>
        <w:t>ő</w:t>
      </w:r>
      <w:r w:rsidR="00313344" w:rsidRPr="00D6568F">
        <w:rPr>
          <w:color w:val="222222"/>
          <w:szCs w:val="26"/>
        </w:rPr>
        <w:t xml:space="preserve">ek, ezt követően törlésre kerülnek. </w:t>
      </w:r>
      <w:r w:rsidR="00185AF3" w:rsidRPr="00D6568F">
        <w:rPr>
          <w:color w:val="222222"/>
          <w:szCs w:val="26"/>
        </w:rPr>
        <w:t>Akinek jogát vagy jogos érdekét a képfelvétel adatának rögzítése érinti, a képfelvétel rögzítésétől számított 3 (három) munkanapon belül jogának vagy jogos érdekének igazolásával kérheti, hogy az adatot az adatkezelő ne semmisítse meg, illetve ne törölje.</w:t>
      </w:r>
    </w:p>
    <w:p w:rsidR="00F50527" w:rsidRPr="00D6568F" w:rsidRDefault="00F50527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F50527" w:rsidRPr="00D6568F" w:rsidRDefault="005678F2" w:rsidP="00D6568F">
      <w:pPr>
        <w:pStyle w:val="Body"/>
        <w:spacing w:after="0" w:line="360" w:lineRule="exact"/>
        <w:rPr>
          <w:rFonts w:ascii="Times New Roman" w:hAnsi="Times New Roman"/>
          <w:sz w:val="24"/>
          <w:szCs w:val="26"/>
        </w:rPr>
      </w:pPr>
      <w:r w:rsidRPr="00D6568F">
        <w:rPr>
          <w:rFonts w:ascii="Times New Roman" w:hAnsi="Times New Roman"/>
          <w:sz w:val="24"/>
          <w:szCs w:val="26"/>
        </w:rPr>
        <w:t xml:space="preserve">(6) </w:t>
      </w:r>
      <w:r w:rsidR="00F50527" w:rsidRPr="00D6568F">
        <w:rPr>
          <w:rFonts w:ascii="Times New Roman" w:hAnsi="Times New Roman"/>
          <w:sz w:val="24"/>
          <w:szCs w:val="26"/>
        </w:rPr>
        <w:t xml:space="preserve">A személyes adataihoz jogosult hozzáférni, továbbá jogosult a személyes adatai helyesbítését vagy törlését kérni, illetve élhet az adatkezelés korlátozásához és adathordozhatósághoz való jogával. </w:t>
      </w:r>
    </w:p>
    <w:p w:rsidR="00F50527" w:rsidRPr="00D6568F" w:rsidRDefault="005678F2" w:rsidP="00F42454">
      <w:pPr>
        <w:pStyle w:val="Body"/>
        <w:spacing w:after="0" w:line="360" w:lineRule="exact"/>
        <w:ind w:firstLine="709"/>
        <w:rPr>
          <w:rFonts w:ascii="Times New Roman" w:hAnsi="Times New Roman"/>
          <w:sz w:val="24"/>
          <w:szCs w:val="26"/>
        </w:rPr>
      </w:pPr>
      <w:r w:rsidRPr="00D6568F">
        <w:rPr>
          <w:rFonts w:ascii="Times New Roman" w:hAnsi="Times New Roman"/>
          <w:sz w:val="24"/>
          <w:szCs w:val="26"/>
        </w:rPr>
        <w:t xml:space="preserve">(7) </w:t>
      </w:r>
      <w:r w:rsidR="00F50527" w:rsidRPr="00D6568F">
        <w:rPr>
          <w:rFonts w:ascii="Times New Roman" w:hAnsi="Times New Roman"/>
          <w:sz w:val="24"/>
          <w:szCs w:val="26"/>
        </w:rPr>
        <w:t>A személyes adatai megsértésével kapcsolatban a Nemzeti Adatvédelmi és Információszabadság Hatósághoz fordulhat a következő elérhetőségek egyikén: a 1530 Budapest, Pf.: 5.</w:t>
      </w:r>
      <w:r w:rsidR="00050972" w:rsidRPr="00D6568F">
        <w:rPr>
          <w:rFonts w:ascii="Times New Roman" w:hAnsi="Times New Roman"/>
          <w:sz w:val="24"/>
          <w:szCs w:val="26"/>
        </w:rPr>
        <w:t xml:space="preserve"> levelezési címen;</w:t>
      </w:r>
      <w:r w:rsidR="00F50527" w:rsidRPr="00D6568F">
        <w:rPr>
          <w:rFonts w:ascii="Times New Roman" w:hAnsi="Times New Roman"/>
          <w:sz w:val="24"/>
          <w:szCs w:val="26"/>
        </w:rPr>
        <w:t xml:space="preserve"> személyesen a 1125 Budapest, Szilágyi Erzsébet fasor 22/c</w:t>
      </w:r>
      <w:r w:rsidR="00050972" w:rsidRPr="00D6568F">
        <w:rPr>
          <w:rFonts w:ascii="Times New Roman" w:hAnsi="Times New Roman"/>
          <w:sz w:val="24"/>
          <w:szCs w:val="26"/>
        </w:rPr>
        <w:t>. címen;</w:t>
      </w:r>
      <w:r w:rsidR="00F50527" w:rsidRPr="00D6568F">
        <w:rPr>
          <w:rFonts w:ascii="Times New Roman" w:hAnsi="Times New Roman"/>
          <w:sz w:val="24"/>
          <w:szCs w:val="26"/>
        </w:rPr>
        <w:t xml:space="preserve"> a +36 (1) 391-1400 telefonszámon, a +36 (1) 391-1410 faxszámon vagy az ugyfelszolgalat@naih.hu e-mail címen</w:t>
      </w:r>
      <w:r w:rsidR="00050972" w:rsidRPr="00D6568F">
        <w:rPr>
          <w:rFonts w:ascii="Times New Roman" w:hAnsi="Times New Roman"/>
          <w:sz w:val="24"/>
          <w:szCs w:val="26"/>
        </w:rPr>
        <w:t>; illetve</w:t>
      </w:r>
      <w:r w:rsidR="00F50527" w:rsidRPr="00D6568F">
        <w:rPr>
          <w:rFonts w:ascii="Times New Roman" w:hAnsi="Times New Roman"/>
          <w:sz w:val="24"/>
          <w:szCs w:val="26"/>
        </w:rPr>
        <w:t xml:space="preserve"> bírósághoz fordulhat.</w:t>
      </w:r>
    </w:p>
    <w:p w:rsidR="00185AF3" w:rsidRPr="00D6568F" w:rsidRDefault="00185AF3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D6568F" w:rsidRDefault="005678F2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Kiemels2"/>
          <w:color w:val="222222"/>
          <w:szCs w:val="26"/>
        </w:rPr>
      </w:pPr>
      <w:r w:rsidRPr="00D6568F">
        <w:rPr>
          <w:color w:val="222222"/>
          <w:szCs w:val="26"/>
        </w:rPr>
        <w:t>(8</w:t>
      </w:r>
      <w:r w:rsidR="00185AF3" w:rsidRPr="00D6568F">
        <w:rPr>
          <w:color w:val="222222"/>
          <w:szCs w:val="26"/>
        </w:rPr>
        <w:t>)</w:t>
      </w:r>
      <w:r w:rsidR="00B90E45" w:rsidRPr="00D6568F">
        <w:rPr>
          <w:color w:val="222222"/>
          <w:szCs w:val="26"/>
        </w:rPr>
        <w:t xml:space="preserve"> </w:t>
      </w:r>
      <w:r w:rsidR="008975D6" w:rsidRPr="00D6568F">
        <w:rPr>
          <w:b/>
          <w:color w:val="222222"/>
          <w:szCs w:val="26"/>
        </w:rPr>
        <w:t>Ismételten felhívjuk tehát szíves figyelmét</w:t>
      </w:r>
      <w:r w:rsidR="008975D6" w:rsidRPr="00D6568F">
        <w:rPr>
          <w:rStyle w:val="Kiemels2"/>
          <w:color w:val="222222"/>
          <w:szCs w:val="26"/>
        </w:rPr>
        <w:t>, hogy amennyiben templomunk</w:t>
      </w:r>
      <w:r w:rsidR="001A41EA">
        <w:rPr>
          <w:rStyle w:val="Kiemels2"/>
          <w:color w:val="222222"/>
          <w:szCs w:val="26"/>
        </w:rPr>
        <w:t xml:space="preserve"> vagy parókiánk</w:t>
      </w:r>
      <w:r w:rsidR="008975D6" w:rsidRPr="00D6568F">
        <w:rPr>
          <w:rStyle w:val="Kiemels2"/>
          <w:color w:val="222222"/>
          <w:szCs w:val="26"/>
        </w:rPr>
        <w:t xml:space="preserve"> helyszínére belép, úgy hozzájárulását adja ahhoz, hogy a fentieknek megfelelően Önről</w:t>
      </w:r>
      <w:r w:rsidR="008975D6" w:rsidRPr="00D6568F">
        <w:rPr>
          <w:rStyle w:val="Kiemels2"/>
          <w:b w:val="0"/>
          <w:color w:val="222222"/>
          <w:szCs w:val="26"/>
        </w:rPr>
        <w:t xml:space="preserve"> </w:t>
      </w:r>
      <w:r w:rsidR="008975D6" w:rsidRPr="00D6568F">
        <w:rPr>
          <w:b/>
          <w:color w:val="222222"/>
          <w:szCs w:val="26"/>
        </w:rPr>
        <w:t xml:space="preserve">fénykép- vagy videofelvételt készítsenek, </w:t>
      </w:r>
      <w:r w:rsidR="002C1CDB" w:rsidRPr="00D6568F">
        <w:rPr>
          <w:b/>
          <w:color w:val="222222"/>
          <w:szCs w:val="26"/>
        </w:rPr>
        <w:t xml:space="preserve">és </w:t>
      </w:r>
      <w:r w:rsidR="008975D6" w:rsidRPr="00D6568F">
        <w:rPr>
          <w:b/>
          <w:color w:val="222222"/>
          <w:szCs w:val="26"/>
        </w:rPr>
        <w:t>azt esetlegesen közösségi média felületen közzé tegy</w:t>
      </w:r>
      <w:r w:rsidR="002C1CDB" w:rsidRPr="00D6568F">
        <w:rPr>
          <w:b/>
          <w:color w:val="222222"/>
          <w:szCs w:val="26"/>
        </w:rPr>
        <w:t>é</w:t>
      </w:r>
      <w:r w:rsidR="008975D6" w:rsidRPr="00D6568F">
        <w:rPr>
          <w:b/>
          <w:color w:val="222222"/>
          <w:szCs w:val="26"/>
        </w:rPr>
        <w:t>k</w:t>
      </w:r>
      <w:r w:rsidR="008975D6" w:rsidRPr="00D6568F">
        <w:rPr>
          <w:rStyle w:val="Kiemels2"/>
          <w:color w:val="222222"/>
          <w:szCs w:val="26"/>
        </w:rPr>
        <w:t>!</w:t>
      </w:r>
    </w:p>
    <w:p w:rsidR="00D6568F" w:rsidRDefault="00D6568F">
      <w:pPr>
        <w:rPr>
          <w:rStyle w:val="Kiemels2"/>
          <w:rFonts w:ascii="Times New Roman" w:eastAsia="Times New Roman" w:hAnsi="Times New Roman" w:cs="Times New Roman"/>
          <w:color w:val="222222"/>
          <w:sz w:val="24"/>
          <w:szCs w:val="26"/>
          <w:lang w:eastAsia="hu-HU"/>
        </w:rPr>
      </w:pPr>
      <w:r>
        <w:rPr>
          <w:rStyle w:val="Kiemels2"/>
          <w:color w:val="222222"/>
          <w:szCs w:val="26"/>
        </w:rPr>
        <w:br w:type="page"/>
      </w:r>
    </w:p>
    <w:p w:rsidR="008975D6" w:rsidRPr="00D6568F" w:rsidRDefault="008975D6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  <w:r w:rsidRPr="00D6568F">
        <w:rPr>
          <w:rStyle w:val="Kiemels2"/>
          <w:color w:val="222222"/>
          <w:szCs w:val="26"/>
        </w:rPr>
        <w:t>2. Adatkezelés Szolgáltató közösségi média felületein</w:t>
      </w: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 xml:space="preserve">(1) Tájékoztatjuk, hogy parókiánk </w:t>
      </w:r>
      <w:proofErr w:type="spellStart"/>
      <w:r w:rsidRPr="00D6568F">
        <w:rPr>
          <w:b/>
          <w:color w:val="222222"/>
          <w:szCs w:val="26"/>
        </w:rPr>
        <w:t>Facebook</w:t>
      </w:r>
      <w:proofErr w:type="spellEnd"/>
      <w:r w:rsidRPr="00D6568F">
        <w:rPr>
          <w:b/>
          <w:color w:val="222222"/>
          <w:szCs w:val="26"/>
        </w:rPr>
        <w:t xml:space="preserve"> </w:t>
      </w:r>
      <w:r w:rsidRPr="00D6568F">
        <w:rPr>
          <w:color w:val="222222"/>
          <w:szCs w:val="26"/>
        </w:rPr>
        <w:t xml:space="preserve">és </w:t>
      </w:r>
      <w:proofErr w:type="spellStart"/>
      <w:r w:rsidRPr="00D6568F">
        <w:rPr>
          <w:b/>
          <w:color w:val="222222"/>
          <w:szCs w:val="26"/>
        </w:rPr>
        <w:t>Instagram</w:t>
      </w:r>
      <w:proofErr w:type="spellEnd"/>
      <w:r w:rsidRPr="00D6568F">
        <w:rPr>
          <w:b/>
          <w:color w:val="222222"/>
          <w:szCs w:val="26"/>
        </w:rPr>
        <w:t xml:space="preserve"> </w:t>
      </w:r>
      <w:r w:rsidRPr="00D6568F">
        <w:rPr>
          <w:color w:val="222222"/>
          <w:szCs w:val="26"/>
        </w:rPr>
        <w:t>oldalt működtet.</w:t>
      </w: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>(2) Szolgáltatóként, mint a közösségi oldal üzemeltetője a közösségi média felületein az érintett hozzájárulásával jogosultak vagyunk fénykép- vagy videofelvételt közzétenni az érintettről. Tájékoztatjuk, hogy hozzájárulását a templomunk helyszínére történő belépéssel adja meg.</w:t>
      </w: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>(3) A közösségi oldalon a látogatók által közzétett személyes adatokat nem kezeljük. A látogatókra a</w:t>
      </w:r>
      <w:r w:rsidR="002C1CDB" w:rsidRPr="00D6568F">
        <w:rPr>
          <w:color w:val="222222"/>
          <w:szCs w:val="26"/>
        </w:rPr>
        <w:t xml:space="preserve"> </w:t>
      </w:r>
      <w:r w:rsidRPr="00D6568F">
        <w:rPr>
          <w:color w:val="222222"/>
          <w:szCs w:val="26"/>
        </w:rPr>
        <w:t>közösségi oldal Adatvédelmi- és Szolgáltatási Feltételei irányadók. Nem felelünk a közösségi oldal felhasználói által a közösségi oldalunkon közzétett</w:t>
      </w:r>
      <w:r w:rsidR="002C1CDB" w:rsidRPr="00D6568F">
        <w:rPr>
          <w:color w:val="222222"/>
          <w:szCs w:val="26"/>
        </w:rPr>
        <w:t>,</w:t>
      </w:r>
      <w:r w:rsidRPr="00D6568F">
        <w:rPr>
          <w:color w:val="222222"/>
          <w:szCs w:val="26"/>
        </w:rPr>
        <w:t xml:space="preserve"> jogszabályt sértő adattartalmakért, hozzászólásokért. Nem felelünk semmilyen személyes adatok védelmét érintő, a közösségi oldal működéséből adódó hibáért.</w:t>
      </w: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>(4) Az általunk üzemeltetett közösségi oldal részére, annak oldalán tett adatkezelési panasz nem minősül hi</w:t>
      </w:r>
      <w:r w:rsidR="002C1CDB" w:rsidRPr="00D6568F">
        <w:rPr>
          <w:color w:val="222222"/>
          <w:szCs w:val="26"/>
        </w:rPr>
        <w:t>vatalosan benyújtott panasznak.</w:t>
      </w: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</w:p>
    <w:p w:rsidR="0050062E" w:rsidRPr="00D6568F" w:rsidRDefault="0050062E" w:rsidP="00F42454">
      <w:pPr>
        <w:pStyle w:val="Norm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222"/>
          <w:szCs w:val="26"/>
        </w:rPr>
      </w:pPr>
      <w:r w:rsidRPr="00D6568F">
        <w:rPr>
          <w:color w:val="222222"/>
          <w:szCs w:val="26"/>
        </w:rPr>
        <w:t>(5)</w:t>
      </w:r>
      <w:r w:rsidR="002C1CDB" w:rsidRPr="00D6568F">
        <w:rPr>
          <w:b/>
          <w:color w:val="222222"/>
          <w:szCs w:val="26"/>
        </w:rPr>
        <w:t xml:space="preserve"> </w:t>
      </w:r>
      <w:r w:rsidRPr="00D6568F">
        <w:rPr>
          <w:b/>
          <w:color w:val="222222"/>
          <w:szCs w:val="26"/>
        </w:rPr>
        <w:t>Ismételten felhívjuk tehát szíves figyelmét</w:t>
      </w:r>
      <w:r w:rsidRPr="00D6568F">
        <w:rPr>
          <w:rStyle w:val="Kiemels2"/>
          <w:color w:val="222222"/>
          <w:szCs w:val="26"/>
        </w:rPr>
        <w:t xml:space="preserve">, hogy amennyiben templomunk </w:t>
      </w:r>
      <w:r w:rsidR="001A41EA" w:rsidRPr="001A41EA">
        <w:rPr>
          <w:rStyle w:val="Kiemels2"/>
          <w:color w:val="222222"/>
          <w:szCs w:val="26"/>
        </w:rPr>
        <w:t xml:space="preserve">vagy </w:t>
      </w:r>
      <w:r w:rsidR="001A41EA">
        <w:rPr>
          <w:rStyle w:val="Kiemels2"/>
          <w:color w:val="222222"/>
          <w:szCs w:val="26"/>
        </w:rPr>
        <w:t>parókiánk</w:t>
      </w:r>
      <w:r w:rsidR="001A41EA" w:rsidRPr="001A41EA">
        <w:rPr>
          <w:rStyle w:val="Kiemels2"/>
          <w:color w:val="222222"/>
          <w:szCs w:val="26"/>
        </w:rPr>
        <w:t xml:space="preserve"> </w:t>
      </w:r>
      <w:r w:rsidRPr="00D6568F">
        <w:rPr>
          <w:rStyle w:val="Kiemels2"/>
          <w:color w:val="222222"/>
          <w:szCs w:val="26"/>
        </w:rPr>
        <w:t>helyszínére belép, úgy hozzájárulását adja ahhoz, hogy a fentieknek megfelelően Önről</w:t>
      </w:r>
      <w:r w:rsidRPr="00D6568F">
        <w:rPr>
          <w:rStyle w:val="Kiemels2"/>
          <w:b w:val="0"/>
          <w:color w:val="222222"/>
          <w:szCs w:val="26"/>
        </w:rPr>
        <w:t xml:space="preserve"> </w:t>
      </w:r>
      <w:r w:rsidRPr="00D6568F">
        <w:rPr>
          <w:b/>
          <w:color w:val="222222"/>
          <w:szCs w:val="26"/>
        </w:rPr>
        <w:t xml:space="preserve">fénykép- vagy videofelvételt készítsenek, </w:t>
      </w:r>
      <w:r w:rsidR="00B90E45" w:rsidRPr="00D6568F">
        <w:rPr>
          <w:b/>
          <w:color w:val="222222"/>
          <w:szCs w:val="26"/>
        </w:rPr>
        <w:t xml:space="preserve">és </w:t>
      </w:r>
      <w:r w:rsidRPr="00D6568F">
        <w:rPr>
          <w:b/>
          <w:color w:val="222222"/>
          <w:szCs w:val="26"/>
        </w:rPr>
        <w:t>azt esetlegesen közösségi média felületen közzétegy</w:t>
      </w:r>
      <w:r w:rsidR="00B90E45" w:rsidRPr="00D6568F">
        <w:rPr>
          <w:b/>
          <w:color w:val="222222"/>
          <w:szCs w:val="26"/>
        </w:rPr>
        <w:t>é</w:t>
      </w:r>
      <w:r w:rsidRPr="00D6568F">
        <w:rPr>
          <w:b/>
          <w:color w:val="222222"/>
          <w:szCs w:val="26"/>
        </w:rPr>
        <w:t>k</w:t>
      </w:r>
      <w:r w:rsidRPr="00D6568F">
        <w:rPr>
          <w:rStyle w:val="Kiemels2"/>
          <w:color w:val="222222"/>
          <w:szCs w:val="26"/>
        </w:rPr>
        <w:t>!</w:t>
      </w:r>
    </w:p>
    <w:sectPr w:rsidR="0050062E" w:rsidRPr="00D6568F" w:rsidSect="00D65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ajdudorogi Foegyhazmegy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F3"/>
    <w:rsid w:val="00050972"/>
    <w:rsid w:val="00051EA7"/>
    <w:rsid w:val="000A728D"/>
    <w:rsid w:val="00112106"/>
    <w:rsid w:val="00185AF3"/>
    <w:rsid w:val="0019467E"/>
    <w:rsid w:val="001A41EA"/>
    <w:rsid w:val="001B2A43"/>
    <w:rsid w:val="002076BD"/>
    <w:rsid w:val="002C1CDB"/>
    <w:rsid w:val="00305404"/>
    <w:rsid w:val="00313344"/>
    <w:rsid w:val="003F4D35"/>
    <w:rsid w:val="003F7BF5"/>
    <w:rsid w:val="00457CE9"/>
    <w:rsid w:val="00462FFE"/>
    <w:rsid w:val="0050062E"/>
    <w:rsid w:val="00555ECB"/>
    <w:rsid w:val="005678F2"/>
    <w:rsid w:val="005E1295"/>
    <w:rsid w:val="0075310B"/>
    <w:rsid w:val="00873912"/>
    <w:rsid w:val="008975D6"/>
    <w:rsid w:val="009830F8"/>
    <w:rsid w:val="00A83E5F"/>
    <w:rsid w:val="00B90E45"/>
    <w:rsid w:val="00BC2DEC"/>
    <w:rsid w:val="00CB4469"/>
    <w:rsid w:val="00CE2A8B"/>
    <w:rsid w:val="00D36C53"/>
    <w:rsid w:val="00D6568F"/>
    <w:rsid w:val="00D85A14"/>
    <w:rsid w:val="00DA0A09"/>
    <w:rsid w:val="00DE21A5"/>
    <w:rsid w:val="00E37C1C"/>
    <w:rsid w:val="00EC2A92"/>
    <w:rsid w:val="00F21079"/>
    <w:rsid w:val="00F42454"/>
    <w:rsid w:val="00F50527"/>
    <w:rsid w:val="00FA33AC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0357-64CC-45B7-A3BF-750CCB6D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8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5AF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28D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l"/>
    <w:rsid w:val="00112106"/>
    <w:pPr>
      <w:spacing w:after="140" w:line="264" w:lineRule="auto"/>
      <w:jc w:val="both"/>
    </w:pPr>
    <w:rPr>
      <w:rFonts w:ascii="Georgia" w:eastAsia="Times New Roman" w:hAnsi="Georgia" w:cs="Times New Roman"/>
      <w:kern w:val="20"/>
      <w:sz w:val="20"/>
      <w:szCs w:val="24"/>
    </w:rPr>
  </w:style>
  <w:style w:type="character" w:styleId="Hiperhivatkozs">
    <w:name w:val="Hyperlink"/>
    <w:rsid w:val="00112106"/>
    <w:rPr>
      <w:color w:val="AF005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EB12-2DA3-46B2-8ABA-780A69B8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Miklos</cp:lastModifiedBy>
  <cp:revision>5</cp:revision>
  <cp:lastPrinted>2021-11-10T05:11:00Z</cp:lastPrinted>
  <dcterms:created xsi:type="dcterms:W3CDTF">2021-11-11T11:05:00Z</dcterms:created>
  <dcterms:modified xsi:type="dcterms:W3CDTF">2021-11-16T22:09:00Z</dcterms:modified>
</cp:coreProperties>
</file>