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C9ED" w14:textId="77777777" w:rsidR="00670162" w:rsidRDefault="00670162" w:rsidP="00670162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Romzsa Tódor Görögkatolikus Diákotthon Házirendje</w:t>
      </w:r>
    </w:p>
    <w:p w14:paraId="518867F5" w14:textId="77777777" w:rsidR="00670162" w:rsidRPr="00DA3495" w:rsidRDefault="001B749E" w:rsidP="00670162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2022.09.0</w:t>
      </w:r>
      <w:r w:rsidR="00670162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1-től</w:t>
      </w:r>
    </w:p>
    <w:p w14:paraId="7908FA31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1, Bevezető információk</w:t>
      </w:r>
    </w:p>
    <w:p w14:paraId="687321FC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RTGD A Szegedi Görögkatolikus</w:t>
      </w:r>
      <w:r w:rsidR="00AB418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Egyházközség alapította 2011-be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n. Egyházi fenntartású intézmény.</w:t>
      </w:r>
    </w:p>
    <w:p w14:paraId="23EBA7E0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bentlakó hallgatók a Szegedi Tudományegyetem tanulói.</w:t>
      </w:r>
    </w:p>
    <w:p w14:paraId="2294025C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2, A működési információk</w:t>
      </w:r>
    </w:p>
    <w:p w14:paraId="232B4FED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a, Hallgatók, beköltözés, kiköltözés</w:t>
      </w:r>
    </w:p>
    <w:p w14:paraId="4FA5FC08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diákotthon lakóit a kollégiumi felvételiztető bizottság javaslata alapján a mindenkori kollégiumi igazgató veszi fel.</w:t>
      </w:r>
    </w:p>
    <w:p w14:paraId="2DC29CF1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diákok a beköltözéskor 1 iskolai tanévre, azaz 10 hónapra kötnek bentlakási szerződést a Diákotthonnal. </w:t>
      </w:r>
    </w:p>
    <w:p w14:paraId="1E0BA1D2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bentlakási szerződés aláírásával egy időben a házirendet minden kollégista kézhez kapja. </w:t>
      </w:r>
    </w:p>
    <w:p w14:paraId="3F4BA7B7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diákok szobabeosztását a szakkollégiumi tanács (</w:t>
      </w:r>
      <w:proofErr w:type="spellStart"/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SzT</w:t>
      </w:r>
      <w:proofErr w:type="spellEnd"/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) végzi, figyelembe véve a diákok kéréseit. </w:t>
      </w:r>
    </w:p>
    <w:p w14:paraId="546DFAAF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Azon változtatni év közben csak a </w:t>
      </w:r>
      <w:proofErr w:type="spellStart"/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SzT</w:t>
      </w:r>
      <w:proofErr w:type="spellEnd"/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hozzájárulásával lehet.</w:t>
      </w:r>
    </w:p>
    <w:p w14:paraId="1A36F84C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beköltözés ideje az első tanítási nap előtti nap, a kiköltözés ideje a vizsgaidőszak utolsó napja. Az utóvizsga esetén, </w:t>
      </w:r>
    </w:p>
    <w:p w14:paraId="49E04497" w14:textId="77777777" w:rsidR="00670162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 vezetősége által biztosított szobákban lehetőség van maradni, mindenkinek az aktuális félév </w:t>
      </w:r>
    </w:p>
    <w:p w14:paraId="3BB42B8C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utolsó vizsgájáig.</w:t>
      </w:r>
    </w:p>
    <w:p w14:paraId="09F779C5" w14:textId="77777777" w:rsidR="00670162" w:rsidRDefault="00670162" w:rsidP="00670162">
      <w:pPr>
        <w:ind w:left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kiköltözéskor minden személyes holmit el kell vinni az épületből. A kollégiumban maradt értékekért felelősséget nem </w:t>
      </w:r>
    </w:p>
    <w:p w14:paraId="76074139" w14:textId="77777777" w:rsidR="00670162" w:rsidRPr="00DA3495" w:rsidRDefault="00670162" w:rsidP="00670162">
      <w:pPr>
        <w:ind w:left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vállalunk.</w:t>
      </w:r>
    </w:p>
    <w:p w14:paraId="0F5E0C90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b, A diákotthon pénzügy</w:t>
      </w:r>
    </w:p>
    <w:p w14:paraId="2614B6AC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diákotthon államilag finanszírozott, egyház által fenntartott intézmény. Működési költségeit az állami és egyházközségi</w:t>
      </w:r>
    </w:p>
    <w:p w14:paraId="03B0AD78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támogatás és a hallgatók kollégiumi díja fedezi.</w:t>
      </w:r>
    </w:p>
    <w:p w14:paraId="2BFB84ED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bentlakó diákok nappali tagozatos, államilag támogatott képzésben résztvevő tanulók. A kollégium vezetősége rendkívüli</w:t>
      </w:r>
    </w:p>
    <w:p w14:paraId="6B2731A4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esetben engedélyezheti költségtérítéses hallgató bentlakását.</w:t>
      </w:r>
    </w:p>
    <w:p w14:paraId="59A84D99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hallgatók 10 hónapra kötnek szerződést a beköltözéskor, és a térítési díjat erre az időre kell kifizetniük. Ennek ütemezése:</w:t>
      </w:r>
    </w:p>
    <w:p w14:paraId="28B5CB83" w14:textId="77777777" w:rsidR="00FE5895" w:rsidRDefault="00670162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Pr="00CA48E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AB418E">
        <w:rPr>
          <w:rFonts w:ascii="Times New Roman" w:eastAsia="Times New Roman" w:hAnsi="Times New Roman" w:cs="Times New Roman"/>
          <w:sz w:val="20"/>
          <w:szCs w:val="24"/>
          <w:lang w:eastAsia="hu-HU"/>
        </w:rPr>
        <w:t>A már itt lakó hallgatóknak a felvételi időpontjáig, az új hallgatóknak augusztus 15-ig a foglalót (ez lesz az utolsó havi díj), be kell fizetni.</w:t>
      </w:r>
    </w:p>
    <w:p w14:paraId="614D2DC4" w14:textId="77777777" w:rsidR="00352677" w:rsidRDefault="00FE5895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="00AB418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Szeptembertől minden hónap 15-ig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meg kell érkeznie az átutalásnak.</w:t>
      </w:r>
      <w:r w:rsidRPr="00FE58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</w:p>
    <w:p w14:paraId="68E1957D" w14:textId="77777777" w:rsidR="00FE5895" w:rsidRDefault="00352677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="00FE5895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Késedelmes fizetés esetén napi 100,-Ft kötbért kell fizetni. 15 napos díj nem fizetés esetén a hónap elsejével automatikusan felmondásra kerül</w:t>
      </w:r>
      <w:r w:rsidR="00FE5895">
        <w:rPr>
          <w:rFonts w:ascii="Times New Roman" w:eastAsia="Times New Roman" w:hAnsi="Times New Roman" w:cs="Times New Roman"/>
          <w:sz w:val="20"/>
          <w:szCs w:val="24"/>
          <w:lang w:eastAsia="hu-HU"/>
        </w:rPr>
        <w:t>het</w:t>
      </w:r>
      <w:r w:rsidR="00FE5895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bentlakási szerződés, s 8 napon belül ki kell költözni.</w:t>
      </w:r>
    </w:p>
    <w:p w14:paraId="3130BBB8" w14:textId="77777777" w:rsidR="00FE5895" w:rsidRDefault="00FE5895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="00AB418E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="00AB418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Az utolsó befizetés május 15. </w:t>
      </w:r>
    </w:p>
    <w:p w14:paraId="359E5D7B" w14:textId="77777777" w:rsidR="00670162" w:rsidRDefault="00FE5895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="00670162" w:rsidRPr="00CA48EA">
        <w:rPr>
          <w:rFonts w:ascii="Times New Roman" w:eastAsia="Times New Roman" w:hAnsi="Times New Roman" w:cs="Times New Roman"/>
          <w:sz w:val="20"/>
          <w:szCs w:val="24"/>
          <w:lang w:eastAsia="hu-HU"/>
        </w:rPr>
        <w:t>Minden megkezdett hónap után a térítési díj egész havi összegét kell befizetni.</w:t>
      </w:r>
    </w:p>
    <w:p w14:paraId="17751725" w14:textId="77777777" w:rsidR="00FE5895" w:rsidRDefault="00FE5895" w:rsidP="00670162">
      <w:pPr>
        <w:pStyle w:val="Listaszerbekezds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Pr="00FE58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kollégiumi díjat </w:t>
      </w:r>
      <w:r w:rsidRPr="00CA48E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átutalással a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kollégium bankszámlaszámára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kell küldeni.</w:t>
      </w:r>
    </w:p>
    <w:p w14:paraId="0205A9A8" w14:textId="77777777" w:rsidR="00670162" w:rsidRDefault="00670162" w:rsidP="00670162">
      <w:pPr>
        <w:pStyle w:val="Listaszerbekezds"/>
        <w:spacing w:after="0"/>
        <w:ind w:left="1416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CA48E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</w:p>
    <w:p w14:paraId="2E4A42E3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c, Együttélési szabályok</w:t>
      </w:r>
    </w:p>
    <w:p w14:paraId="71F4C26D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diákotthoni szobák elsősorban pihenés és tanulás céljára vannak. A közösségi élet, film és Tv nézés, zenehallgatás a </w:t>
      </w:r>
    </w:p>
    <w:p w14:paraId="55D3B6C6" w14:textId="77777777" w:rsidR="00670162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közösségi </w:t>
      </w:r>
      <w:r w:rsidR="0035267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helyiségben, az étkezőben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lehetséges.</w:t>
      </w:r>
    </w:p>
    <w:p w14:paraId="3617A86A" w14:textId="77777777" w:rsidR="00352677" w:rsidRPr="00DA3495" w:rsidRDefault="00352677" w:rsidP="00352677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- A tanuló</w:t>
      </w:r>
      <w:r w:rsidR="00BD3D5F">
        <w:rPr>
          <w:rFonts w:ascii="Times New Roman" w:eastAsia="Times New Roman" w:hAnsi="Times New Roman" w:cs="Times New Roman"/>
          <w:sz w:val="20"/>
          <w:szCs w:val="24"/>
          <w:lang w:eastAsia="hu-HU"/>
        </w:rPr>
        <w:t>szoba tanulásra használható, azért, hogy a szobatársad pihenését ne zavard.</w:t>
      </w:r>
    </w:p>
    <w:p w14:paraId="44A4C638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lakószobákat és az ahhoz tartozó fürdőszobákat a szoba lakói kötelesek takarítani.</w:t>
      </w:r>
    </w:p>
    <w:p w14:paraId="005538C6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közös hely</w:t>
      </w:r>
      <w:r w:rsidR="00BD3D5F">
        <w:rPr>
          <w:rFonts w:ascii="Times New Roman" w:eastAsia="Times New Roman" w:hAnsi="Times New Roman" w:cs="Times New Roman"/>
          <w:sz w:val="20"/>
          <w:szCs w:val="24"/>
          <w:lang w:eastAsia="hu-HU"/>
        </w:rPr>
        <w:t>i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ségeket naponta egyszer takarítónő feltakarítja, de a lakóknak kell vigyáznia odafigyelésükkel a folyamatos </w:t>
      </w:r>
    </w:p>
    <w:p w14:paraId="606FC305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tisztaságra. A szemetet a szo</w:t>
      </w:r>
      <w:r w:rsidR="00BD3D5F">
        <w:rPr>
          <w:rFonts w:ascii="Times New Roman" w:eastAsia="Times New Roman" w:hAnsi="Times New Roman" w:cs="Times New Roman"/>
          <w:sz w:val="20"/>
          <w:szCs w:val="24"/>
          <w:lang w:eastAsia="hu-HU"/>
        </w:rPr>
        <w:t>bákból a szoba lakói hordják le az udvari kukákba.</w:t>
      </w:r>
    </w:p>
    <w:p w14:paraId="3A996E69" w14:textId="09EE2E5E" w:rsidR="00BD3D5F" w:rsidRDefault="00670162" w:rsidP="00670162">
      <w:pPr>
        <w:ind w:left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kollégium földszinti közös helyiségében</w:t>
      </w:r>
      <w:r w:rsidR="00BD3D5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, az étkezőben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lehet vendéget fogadni 08.00-23.00 óráig. </w:t>
      </w:r>
    </w:p>
    <w:p w14:paraId="2B2D80F8" w14:textId="77777777" w:rsidR="00D4513A" w:rsidRDefault="00BD3D5F" w:rsidP="00D4513A">
      <w:pPr>
        <w:ind w:left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</w:t>
      </w:r>
      <w:r w:rsidR="00670162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kollégiumi szobák</w:t>
      </w:r>
      <w:r w:rsidR="00D4513A">
        <w:rPr>
          <w:rFonts w:ascii="Times New Roman" w:eastAsia="Times New Roman" w:hAnsi="Times New Roman" w:cs="Times New Roman"/>
          <w:sz w:val="20"/>
          <w:szCs w:val="24"/>
          <w:lang w:eastAsia="hu-HU"/>
        </w:rPr>
        <w:t>ban mások, még a kollégium többi lakója is csak rövid ideig tartózkodhat. Életvitel szerűen nem tartózkodhat senki a szobában, csak az ott lakók.</w:t>
      </w:r>
      <w:r w:rsidR="00670162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</w:p>
    <w:p w14:paraId="0BB9873C" w14:textId="77777777" w:rsidR="00670162" w:rsidRPr="00DA3495" w:rsidRDefault="00670162" w:rsidP="00D4513A">
      <w:pPr>
        <w:ind w:left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Különösen oda kell figyelni a</w:t>
      </w:r>
      <w:r w:rsidR="00BD3D5F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z épületbe való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korai vagy nagyon késői érkezéskor, hogy a többiek pihenését ne zavarjuk meg.</w:t>
      </w:r>
    </w:p>
    <w:p w14:paraId="6785B3CE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d, Kötelező diákotthoni programok</w:t>
      </w:r>
    </w:p>
    <w:p w14:paraId="0F4FC9B8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Évente egy lelkigyakorlat. Ez ősszel kerül megrendezésre.</w:t>
      </w:r>
    </w:p>
    <w:p w14:paraId="02FA5032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szakkollégiumi előadások 80%-n kötelező részt venni. Ezek időpontjait a kollégiumi gyűlésen jelöljük ki, s a kollégium </w:t>
      </w:r>
    </w:p>
    <w:p w14:paraId="57E3320E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hivatalos weboldalain tesszük közre.</w:t>
      </w:r>
    </w:p>
    <w:p w14:paraId="42041D27" w14:textId="77777777" w:rsidR="00670162" w:rsidRPr="00DA3495" w:rsidRDefault="00670162" w:rsidP="00D4513A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</w:t>
      </w:r>
      <w:r w:rsidR="00D4513A">
        <w:rPr>
          <w:rFonts w:ascii="Times New Roman" w:eastAsia="Times New Roman" w:hAnsi="Times New Roman" w:cs="Times New Roman"/>
          <w:sz w:val="20"/>
          <w:szCs w:val="24"/>
          <w:lang w:eastAsia="hu-HU"/>
        </w:rPr>
        <w:t>A diákotthon hittana, k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eddenként 20.00 órakor.</w:t>
      </w:r>
    </w:p>
    <w:p w14:paraId="32DF3863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e,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Tájékoztatás</w:t>
      </w:r>
    </w:p>
    <w:p w14:paraId="3882F1ED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Szakkollégium hallgatóinak tájékoztatása az őket érintő ügyeikről a kollégium</w:t>
      </w:r>
      <w:r w:rsidR="00D4513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hirdető tábláján,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a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Kollégium Hivatalos Facebook oldalán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és E-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mailban</w:t>
      </w:r>
      <w:proofErr w:type="spellEnd"/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történik. </w:t>
      </w:r>
    </w:p>
    <w:p w14:paraId="1287E146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f, Egyéb rendelkezések</w:t>
      </w:r>
    </w:p>
    <w:p w14:paraId="01D9FB8C" w14:textId="11757C08" w:rsidR="00670162" w:rsidRPr="00DA3495" w:rsidRDefault="00D4513A" w:rsidP="00D4513A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- A diákotthon konyháját a takarítás ideje alatt ne használjáto</w:t>
      </w:r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>k. (Ennek ideje ki lesz írva, á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ltalában</w:t>
      </w:r>
      <w:r w:rsidR="00670162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hétfőtől-péntekig 10.30-11.30-</w:t>
      </w:r>
      <w:proofErr w:type="gramStart"/>
      <w:r w:rsidR="00670162"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ig </w:t>
      </w:r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  <w:proofErr w:type="gramEnd"/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>)</w:t>
      </w:r>
    </w:p>
    <w:p w14:paraId="2293D76B" w14:textId="77777777" w:rsidR="00670162" w:rsidRPr="00DA3495" w:rsidRDefault="00670162" w:rsidP="00916067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- A </w:t>
      </w:r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konyhában lévő hűtőszekrényekben az élelmiszerek tárolása saját kosárban történik. </w:t>
      </w:r>
    </w:p>
    <w:p w14:paraId="1CBBE823" w14:textId="77777777" w:rsidR="00670162" w:rsidRPr="00DA3495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A diákotthon tűz</w:t>
      </w:r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>-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és balesetvédelmi oktatásán évente kötelező</w:t>
      </w:r>
      <w:r w:rsidR="0091606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részt venni, s azt az aláíráss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al igazolni kell.</w:t>
      </w:r>
    </w:p>
    <w:p w14:paraId="6FC53D09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Symbol" w:cs="Times New Roman"/>
          <w:sz w:val="20"/>
          <w:szCs w:val="24"/>
          <w:lang w:eastAsia="hu-HU"/>
        </w:rPr>
        <w:t>-</w:t>
      </w:r>
      <w:r w:rsidRPr="00DA3495">
        <w:rPr>
          <w:rFonts w:ascii="Times New Roman" w:eastAsia="Times New Roman" w:hAnsi="Symbol" w:cs="Times New Roman"/>
          <w:sz w:val="20"/>
          <w:szCs w:val="24"/>
          <w:lang w:eastAsia="hu-HU"/>
        </w:rPr>
        <w:t xml:space="preserve">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 vezetése gondoskodik arról, hogy a hatályos házirend állandó jelleggel mindenki számára hozzáférhető helyen </w:t>
      </w:r>
    </w:p>
    <w:p w14:paraId="7CC3768E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megtekinthető legyen (Kollégiumi hirdetőtábla, kollégium honlap).</w:t>
      </w:r>
    </w:p>
    <w:p w14:paraId="71A82230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Symbol" w:cs="Times New Roman"/>
          <w:sz w:val="20"/>
          <w:szCs w:val="24"/>
          <w:lang w:eastAsia="hu-HU"/>
        </w:rPr>
        <w:t xml:space="preserve">-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Fegyelmi felelősség terheli a hallgatót, ha magatartásával a Kollégium rendje ellen szándékosan vagy súlyosan gondatlanul </w:t>
      </w:r>
    </w:p>
    <w:p w14:paraId="5A348E56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vét, vagy magatartás jogszabályt, egyetemi szabályzatot, illetve házirendet, belső utasítást sért.</w:t>
      </w:r>
    </w:p>
    <w:p w14:paraId="2D455FAC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Symbol" w:cs="Times New Roman"/>
          <w:sz w:val="20"/>
          <w:szCs w:val="24"/>
          <w:lang w:eastAsia="hu-HU"/>
        </w:rPr>
        <w:t xml:space="preserve">- </w:t>
      </w: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kollégium házirendjének sorozatos megsértése, mások nyugalmának, munkájának, tanulmányainak zavarása, a </w:t>
      </w:r>
    </w:p>
    <w:p w14:paraId="59740893" w14:textId="77777777" w:rsidR="00670162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hallgatóknak a kollégium alkalmazottaival szemben kihívó vagy sértő magatartása, viselkedése fegyelmi </w:t>
      </w:r>
    </w:p>
    <w:p w14:paraId="5379C6FE" w14:textId="77777777" w:rsidR="00670162" w:rsidRPr="00DA3495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felelősségre vonással jár.</w:t>
      </w:r>
    </w:p>
    <w:p w14:paraId="01D3E514" w14:textId="77777777" w:rsidR="00670162" w:rsidRPr="00DA3495" w:rsidRDefault="00670162" w:rsidP="00670162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</w:t>
      </w:r>
      <w:r w:rsidRPr="00DA3495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g, Záró fejezet</w:t>
      </w:r>
    </w:p>
    <w:p w14:paraId="3907EBD6" w14:textId="77777777" w:rsidR="00670162" w:rsidRDefault="00670162" w:rsidP="00670162">
      <w:pPr>
        <w:ind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 xml:space="preserve">- A kollégium a görögkatolikus egyház szellemiségében biztosítja a hallgatóknak a vallásuk gyakorlási jogát, és a lelki élet </w:t>
      </w:r>
    </w:p>
    <w:p w14:paraId="7FEF33BA" w14:textId="77777777" w:rsidR="00670162" w:rsidRDefault="00670162" w:rsidP="00670162">
      <w:pPr>
        <w:ind w:left="708" w:firstLine="708"/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fejlődéséhez mindenfajta támogatást megad.</w:t>
      </w:r>
    </w:p>
    <w:p w14:paraId="16A06640" w14:textId="77777777" w:rsidR="00916067" w:rsidRPr="00DA3495" w:rsidRDefault="00916067" w:rsidP="00916067">
      <w:pPr>
        <w:jc w:val="left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- Az egyházközség hitéletébe való bekapcsolódást lehetővé teszi. A Szent Rozália Templom</w:t>
      </w:r>
      <w:r w:rsidR="001B749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ban tartandó szertartásokra hívja és várja a hallgatókat.  </w:t>
      </w:r>
    </w:p>
    <w:p w14:paraId="227F6C82" w14:textId="77777777" w:rsidR="00670162" w:rsidRDefault="00670162" w:rsidP="00670162">
      <w:pPr>
        <w:ind w:firstLine="708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A3495">
        <w:rPr>
          <w:rFonts w:ascii="Times New Roman" w:eastAsia="Times New Roman" w:hAnsi="Times New Roman" w:cs="Times New Roman"/>
          <w:sz w:val="20"/>
          <w:szCs w:val="24"/>
          <w:lang w:eastAsia="hu-HU"/>
        </w:rPr>
        <w:t>- Tanulmányi és fegyelmi dolgokban együtt működik a hallgatókkal és szüleikkel.</w:t>
      </w:r>
    </w:p>
    <w:p w14:paraId="0D72871B" w14:textId="77777777" w:rsidR="00670162" w:rsidRDefault="00670162" w:rsidP="00670162">
      <w:pPr>
        <w:ind w:firstLine="708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sectPr w:rsidR="00670162" w:rsidSect="00DA34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62"/>
    <w:rsid w:val="00121F2D"/>
    <w:rsid w:val="001B749E"/>
    <w:rsid w:val="00352677"/>
    <w:rsid w:val="00670162"/>
    <w:rsid w:val="00916067"/>
    <w:rsid w:val="00AB418E"/>
    <w:rsid w:val="00AB5D04"/>
    <w:rsid w:val="00BD3D5F"/>
    <w:rsid w:val="00D4513A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ADF7"/>
  <w15:chartTrackingRefBased/>
  <w15:docId w15:val="{CF69468F-9334-4DB5-9452-3F350E0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1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162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Fsziiroda</dc:creator>
  <cp:keywords/>
  <dc:description/>
  <cp:lastModifiedBy>Miklos Szaplonczay</cp:lastModifiedBy>
  <cp:revision>2</cp:revision>
  <dcterms:created xsi:type="dcterms:W3CDTF">2022-09-29T19:09:00Z</dcterms:created>
  <dcterms:modified xsi:type="dcterms:W3CDTF">2022-09-29T19:09:00Z</dcterms:modified>
</cp:coreProperties>
</file>